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E808" w14:textId="663944D1" w:rsidR="00362845" w:rsidRPr="00526A10" w:rsidRDefault="00362845" w:rsidP="00362845">
      <w:pPr>
        <w:pStyle w:val="Heading1"/>
        <w:jc w:val="both"/>
        <w:rPr>
          <w:color w:val="0033A0"/>
          <w:sz w:val="36"/>
          <w:szCs w:val="36"/>
          <w:lang w:val="en-US"/>
        </w:rPr>
      </w:pPr>
      <w:r w:rsidRPr="00526A10">
        <w:rPr>
          <w:color w:val="0033A0"/>
          <w:sz w:val="36"/>
          <w:szCs w:val="36"/>
          <w:lang w:val="en-US"/>
        </w:rPr>
        <w:t xml:space="preserve">IOM </w:t>
      </w:r>
      <w:r w:rsidRPr="00526A10">
        <w:rPr>
          <w:color w:val="0033A0"/>
          <w:sz w:val="36"/>
          <w:szCs w:val="36"/>
        </w:rPr>
        <w:t>Interview consent form for the Legal guardian</w:t>
      </w:r>
    </w:p>
    <w:p w14:paraId="2A273650" w14:textId="2E41EED5" w:rsidR="00362845" w:rsidRDefault="00362845" w:rsidP="00362845">
      <w:pPr>
        <w:spacing w:after="0" w:line="240" w:lineRule="auto"/>
        <w:jc w:val="both"/>
        <w:rPr>
          <w:rFonts w:ascii="Gill Sans Nova" w:hAnsi="Gill Sans Nova" w:cstheme="minorHAnsi"/>
          <w:color w:val="20438E"/>
        </w:rPr>
      </w:pPr>
    </w:p>
    <w:p w14:paraId="2E479994" w14:textId="37CF7F2A" w:rsidR="0001566E" w:rsidRDefault="0001566E" w:rsidP="0001566E">
      <w:pPr>
        <w:spacing w:after="0" w:line="240" w:lineRule="auto"/>
        <w:jc w:val="both"/>
        <w:rPr>
          <w:rFonts w:ascii="Gill Sans Nova" w:hAnsi="Gill Sans Nova"/>
          <w:u w:val="single"/>
        </w:rPr>
      </w:pPr>
      <w:r w:rsidRPr="009376FD">
        <w:rPr>
          <w:rFonts w:ascii="Gill Sans Nova" w:hAnsi="Gill Sans Nova"/>
          <w:u w:val="single"/>
        </w:rPr>
        <w:t xml:space="preserve">Please request the </w:t>
      </w:r>
      <w:r w:rsidR="00B21E3F">
        <w:rPr>
          <w:rFonts w:ascii="Gill Sans Nova" w:hAnsi="Gill Sans Nova"/>
          <w:u w:val="single"/>
        </w:rPr>
        <w:t>legal guardian</w:t>
      </w:r>
      <w:r w:rsidRPr="009376FD">
        <w:rPr>
          <w:rFonts w:ascii="Gill Sans Nova" w:hAnsi="Gill Sans Nova"/>
          <w:u w:val="single"/>
        </w:rPr>
        <w:t xml:space="preserve"> to carefully consider the following</w:t>
      </w:r>
      <w:r w:rsidRPr="0071462B">
        <w:rPr>
          <w:rFonts w:ascii="Gill Sans Nova" w:hAnsi="Gill Sans Nova"/>
        </w:rPr>
        <w:t xml:space="preserve"> (read the text to them if necessary):</w:t>
      </w:r>
    </w:p>
    <w:p w14:paraId="0BDB9F3B" w14:textId="77777777" w:rsidR="0001566E" w:rsidRPr="00526A10" w:rsidRDefault="0001566E" w:rsidP="0001566E">
      <w:pPr>
        <w:spacing w:after="0" w:line="240" w:lineRule="auto"/>
        <w:jc w:val="both"/>
        <w:rPr>
          <w:rFonts w:ascii="Gill Sans Nova" w:hAnsi="Gill Sans Nova"/>
          <w:sz w:val="24"/>
          <w:szCs w:val="24"/>
          <w:u w:val="single"/>
        </w:rPr>
      </w:pPr>
    </w:p>
    <w:p w14:paraId="03785375" w14:textId="25593307" w:rsidR="0001566E" w:rsidRDefault="0001566E" w:rsidP="0001566E">
      <w:pPr>
        <w:autoSpaceDE w:val="0"/>
        <w:autoSpaceDN w:val="0"/>
        <w:adjustRightInd w:val="0"/>
        <w:spacing w:after="0" w:line="240" w:lineRule="auto"/>
        <w:jc w:val="both"/>
        <w:rPr>
          <w:rFonts w:ascii="Gill Sans Nova" w:hAnsi="Gill Sans Nova" w:cstheme="minorHAnsi"/>
          <w:b/>
          <w:bCs/>
        </w:rPr>
      </w:pPr>
      <w:r w:rsidRPr="00273480">
        <w:rPr>
          <w:rFonts w:ascii="Gill Sans Nova" w:hAnsi="Gill Sans Nova" w:cstheme="minorHAnsi"/>
          <w:b/>
          <w:bCs/>
          <w:u w:val="single"/>
        </w:rPr>
        <w:t>Attention:</w:t>
      </w:r>
      <w:r>
        <w:rPr>
          <w:rFonts w:ascii="Gill Sans Nova" w:hAnsi="Gill Sans Nova" w:cstheme="minorHAnsi"/>
          <w:b/>
          <w:bCs/>
        </w:rPr>
        <w:t xml:space="preserve"> </w:t>
      </w:r>
      <w:r w:rsidRPr="00EC41CF">
        <w:rPr>
          <w:rFonts w:ascii="Gill Sans Nova" w:hAnsi="Gill Sans Nova" w:cstheme="minorHAnsi"/>
          <w:b/>
          <w:bCs/>
        </w:rPr>
        <w:t xml:space="preserve">If </w:t>
      </w:r>
      <w:r w:rsidR="00B21E3F">
        <w:rPr>
          <w:rFonts w:ascii="Gill Sans Nova" w:hAnsi="Gill Sans Nova" w:cstheme="minorHAnsi"/>
          <w:b/>
          <w:bCs/>
        </w:rPr>
        <w:t>the legal guardian</w:t>
      </w:r>
      <w:r w:rsidRPr="00EC41CF">
        <w:rPr>
          <w:rFonts w:ascii="Gill Sans Nova" w:hAnsi="Gill Sans Nova" w:cstheme="minorHAnsi"/>
          <w:b/>
          <w:bCs/>
        </w:rPr>
        <w:t xml:space="preserve"> does not understand and/or agree with any of the following terms, the interview cannot be completed.</w:t>
      </w:r>
    </w:p>
    <w:p w14:paraId="6A074B23" w14:textId="34DA7560" w:rsidR="00184A63" w:rsidRDefault="00184A63" w:rsidP="0001566E">
      <w:pPr>
        <w:autoSpaceDE w:val="0"/>
        <w:autoSpaceDN w:val="0"/>
        <w:adjustRightInd w:val="0"/>
        <w:spacing w:after="0" w:line="240" w:lineRule="auto"/>
        <w:jc w:val="both"/>
        <w:rPr>
          <w:rFonts w:ascii="Gill Sans Nova" w:hAnsi="Gill Sans Nova" w:cstheme="minorHAnsi"/>
          <w:b/>
          <w:bCs/>
        </w:rPr>
      </w:pPr>
    </w:p>
    <w:p w14:paraId="1251C1DA" w14:textId="4F19135E" w:rsidR="00184A63" w:rsidRPr="00526A10" w:rsidRDefault="00184A63" w:rsidP="00184A63">
      <w:pPr>
        <w:pStyle w:val="ListParagraph"/>
        <w:numPr>
          <w:ilvl w:val="0"/>
          <w:numId w:val="1"/>
        </w:numPr>
        <w:jc w:val="both"/>
        <w:rPr>
          <w:rFonts w:ascii="Gill Sans Nova" w:hAnsi="Gill Sans Nova"/>
        </w:rPr>
      </w:pPr>
      <w:r w:rsidRPr="00526A10">
        <w:rPr>
          <w:rFonts w:ascii="Gill Sans Nova" w:hAnsi="Gill Sans Nova" w:cstheme="majorHAnsi"/>
        </w:rPr>
        <w:t>The International Organization of Migration ( hereinafter, “</w:t>
      </w:r>
      <w:r w:rsidRPr="00526A10">
        <w:rPr>
          <w:rFonts w:ascii="Gill Sans Nova" w:hAnsi="Gill Sans Nova"/>
        </w:rPr>
        <w:t xml:space="preserve">IOM”) will </w:t>
      </w:r>
      <w:r w:rsidRPr="00526A10">
        <w:rPr>
          <w:rFonts w:ascii="Gill Sans Nova" w:hAnsi="Gill Sans Nova"/>
          <w:b/>
          <w:bCs/>
        </w:rPr>
        <w:t xml:space="preserve">collect </w:t>
      </w:r>
      <w:r w:rsidRPr="00526A10">
        <w:rPr>
          <w:rFonts w:ascii="Gill Sans Nova" w:hAnsi="Gill Sans Nova"/>
        </w:rPr>
        <w:t>the</w:t>
      </w:r>
      <w:r w:rsidRPr="00526A10">
        <w:rPr>
          <w:rFonts w:ascii="Gill Sans Nova" w:hAnsi="Gill Sans Nova"/>
          <w:b/>
          <w:bCs/>
        </w:rPr>
        <w:t xml:space="preserve"> </w:t>
      </w:r>
      <w:r w:rsidRPr="00526A10">
        <w:rPr>
          <w:rFonts w:ascii="Gill Sans Nova" w:hAnsi="Gill Sans Nova"/>
        </w:rPr>
        <w:t>information of the minor</w:t>
      </w:r>
      <w:r w:rsidR="00FE0A7D" w:rsidRPr="00526A10">
        <w:rPr>
          <w:rFonts w:ascii="Gill Sans Nova" w:hAnsi="Gill Sans Nova"/>
        </w:rPr>
        <w:t xml:space="preserve"> </w:t>
      </w:r>
      <w:r w:rsidR="009D2F9C" w:rsidRPr="00526A10">
        <w:rPr>
          <w:rFonts w:ascii="Gill Sans Nova" w:hAnsi="Gill Sans Nova"/>
        </w:rPr>
        <w:t xml:space="preserve">or </w:t>
      </w:r>
      <w:r w:rsidR="003D66AE" w:rsidRPr="00526A10">
        <w:rPr>
          <w:rFonts w:ascii="Gill Sans Nova" w:hAnsi="Gill Sans Nova"/>
        </w:rPr>
        <w:t xml:space="preserve">individual </w:t>
      </w:r>
      <w:r w:rsidR="00E4562F" w:rsidRPr="00526A10">
        <w:rPr>
          <w:rFonts w:ascii="Gill Sans Nova" w:hAnsi="Gill Sans Nova"/>
        </w:rPr>
        <w:t xml:space="preserve">with mental disabilities </w:t>
      </w:r>
      <w:r w:rsidRPr="00526A10">
        <w:rPr>
          <w:rFonts w:ascii="Gill Sans Nova" w:hAnsi="Gill Sans Nova"/>
        </w:rPr>
        <w:t xml:space="preserve">during the interview, which will include some of </w:t>
      </w:r>
      <w:r w:rsidR="006E4A87" w:rsidRPr="00526A10">
        <w:rPr>
          <w:rFonts w:ascii="Gill Sans Nova" w:hAnsi="Gill Sans Nova"/>
        </w:rPr>
        <w:t>their</w:t>
      </w:r>
      <w:r w:rsidRPr="00526A10">
        <w:rPr>
          <w:rFonts w:ascii="Gill Sans Nova" w:hAnsi="Gill Sans Nova"/>
        </w:rPr>
        <w:t xml:space="preserve"> personal details (for example, name, age, gender, your marital status, etc.) and information about </w:t>
      </w:r>
      <w:r w:rsidR="006E4A87" w:rsidRPr="00526A10">
        <w:rPr>
          <w:rFonts w:ascii="Gill Sans Nova" w:hAnsi="Gill Sans Nova"/>
        </w:rPr>
        <w:t>their</w:t>
      </w:r>
      <w:r w:rsidRPr="00526A10">
        <w:rPr>
          <w:rFonts w:ascii="Gill Sans Nova" w:hAnsi="Gill Sans Nova"/>
        </w:rPr>
        <w:t xml:space="preserve"> migration experience (for example, how and why </w:t>
      </w:r>
      <w:r w:rsidR="006E4A87" w:rsidRPr="00526A10">
        <w:rPr>
          <w:rFonts w:ascii="Gill Sans Nova" w:hAnsi="Gill Sans Nova"/>
        </w:rPr>
        <w:t>they</w:t>
      </w:r>
      <w:r w:rsidRPr="00526A10">
        <w:rPr>
          <w:rFonts w:ascii="Gill Sans Nova" w:hAnsi="Gill Sans Nova"/>
        </w:rPr>
        <w:t xml:space="preserve"> travelled).</w:t>
      </w:r>
    </w:p>
    <w:p w14:paraId="1EFC9B47" w14:textId="77777777" w:rsidR="000A7E10" w:rsidRPr="00526A10" w:rsidRDefault="000A7E10" w:rsidP="000A7E10">
      <w:pPr>
        <w:pStyle w:val="ListParagraph"/>
        <w:jc w:val="both"/>
        <w:rPr>
          <w:rFonts w:ascii="Gill Sans Nova" w:hAnsi="Gill Sans Nova"/>
        </w:rPr>
      </w:pPr>
    </w:p>
    <w:p w14:paraId="3DF15AB5" w14:textId="6C0648E3" w:rsidR="000A7E10" w:rsidRPr="00526A10" w:rsidRDefault="000A7E10" w:rsidP="00205FBF">
      <w:pPr>
        <w:pStyle w:val="ListParagraph"/>
        <w:numPr>
          <w:ilvl w:val="0"/>
          <w:numId w:val="1"/>
        </w:numPr>
        <w:jc w:val="both"/>
        <w:rPr>
          <w:rFonts w:ascii="Gill Sans Nova" w:hAnsi="Gill Sans Nova"/>
        </w:rPr>
      </w:pPr>
      <w:r w:rsidRPr="00526A10">
        <w:rPr>
          <w:rFonts w:ascii="Gill Sans Nova" w:hAnsi="Gill Sans Nova" w:cstheme="majorHAnsi"/>
        </w:rPr>
        <w:t>IOM</w:t>
      </w:r>
      <w:r w:rsidRPr="00526A10">
        <w:rPr>
          <w:rFonts w:ascii="Gill Sans Nova" w:hAnsi="Gill Sans Nova"/>
        </w:rPr>
        <w:t xml:space="preserve"> will </w:t>
      </w:r>
      <w:r w:rsidRPr="00526A10">
        <w:rPr>
          <w:rFonts w:ascii="Gill Sans Nova" w:hAnsi="Gill Sans Nova"/>
          <w:b/>
          <w:bCs/>
        </w:rPr>
        <w:t>use</w:t>
      </w:r>
      <w:r w:rsidRPr="00526A10">
        <w:rPr>
          <w:rFonts w:ascii="Gill Sans Nova" w:hAnsi="Gill Sans Nova"/>
        </w:rPr>
        <w:t xml:space="preserve"> that information gathered during the interview to identify any assistance needs </w:t>
      </w:r>
      <w:r w:rsidR="00D6002C" w:rsidRPr="00526A10">
        <w:rPr>
          <w:rFonts w:ascii="Gill Sans Nova" w:hAnsi="Gill Sans Nova"/>
        </w:rPr>
        <w:t xml:space="preserve">that </w:t>
      </w:r>
      <w:r w:rsidRPr="00526A10">
        <w:rPr>
          <w:rFonts w:ascii="Gill Sans Nova" w:hAnsi="Gill Sans Nova"/>
        </w:rPr>
        <w:t xml:space="preserve">the </w:t>
      </w:r>
      <w:r w:rsidR="00D6002C" w:rsidRPr="00526A10">
        <w:rPr>
          <w:rFonts w:ascii="Gill Sans Nova" w:hAnsi="Gill Sans Nova"/>
        </w:rPr>
        <w:t xml:space="preserve">minor or individual </w:t>
      </w:r>
      <w:r w:rsidR="002B2991" w:rsidRPr="00526A10">
        <w:rPr>
          <w:rFonts w:ascii="Gill Sans Nova" w:hAnsi="Gill Sans Nova"/>
        </w:rPr>
        <w:t xml:space="preserve">with mental disabilities </w:t>
      </w:r>
      <w:r w:rsidRPr="00526A10">
        <w:rPr>
          <w:rFonts w:ascii="Gill Sans Nova" w:hAnsi="Gill Sans Nova"/>
        </w:rPr>
        <w:t xml:space="preserve">may have. If assistance needs are identified, IOM will try to provide </w:t>
      </w:r>
      <w:r w:rsidR="00A03B8C" w:rsidRPr="00526A10">
        <w:rPr>
          <w:rFonts w:ascii="Gill Sans Nova" w:hAnsi="Gill Sans Nova"/>
        </w:rPr>
        <w:t>t</w:t>
      </w:r>
      <w:r w:rsidR="00DE5F51" w:rsidRPr="00526A10">
        <w:rPr>
          <w:rFonts w:ascii="Gill Sans Nova" w:hAnsi="Gill Sans Nova"/>
        </w:rPr>
        <w:t>hem</w:t>
      </w:r>
      <w:r w:rsidRPr="00526A10">
        <w:rPr>
          <w:rFonts w:ascii="Gill Sans Nova" w:hAnsi="Gill Sans Nova"/>
        </w:rPr>
        <w:t xml:space="preserve"> with the necessary assistance or refer </w:t>
      </w:r>
      <w:r w:rsidR="00DE5F51" w:rsidRPr="00526A10">
        <w:rPr>
          <w:rFonts w:ascii="Gill Sans Nova" w:hAnsi="Gill Sans Nova"/>
        </w:rPr>
        <w:t>them</w:t>
      </w:r>
      <w:r w:rsidRPr="00526A10">
        <w:rPr>
          <w:rFonts w:ascii="Gill Sans Nova" w:hAnsi="Gill Sans Nova"/>
        </w:rPr>
        <w:t xml:space="preserve"> to other people or organizations who may be able to assist. IOM will take all reasonable and necessary precautions to preserve the confidentiality of </w:t>
      </w:r>
      <w:r w:rsidR="00DE5F51" w:rsidRPr="00526A10">
        <w:rPr>
          <w:rFonts w:ascii="Gill Sans Nova" w:hAnsi="Gill Sans Nova"/>
        </w:rPr>
        <w:t>their</w:t>
      </w:r>
      <w:r w:rsidRPr="00526A10">
        <w:rPr>
          <w:rFonts w:ascii="Gill Sans Nova" w:hAnsi="Gill Sans Nova"/>
        </w:rPr>
        <w:t xml:space="preserve"> personal data.</w:t>
      </w:r>
    </w:p>
    <w:p w14:paraId="1B38D032" w14:textId="77777777" w:rsidR="00205FBF" w:rsidRPr="00526A10" w:rsidRDefault="00205FBF" w:rsidP="00205FBF">
      <w:pPr>
        <w:pStyle w:val="ListParagraph"/>
        <w:rPr>
          <w:rFonts w:ascii="Gill Sans Nova" w:hAnsi="Gill Sans Nova"/>
        </w:rPr>
      </w:pPr>
    </w:p>
    <w:p w14:paraId="683C087D" w14:textId="69A15514" w:rsidR="00205FBF" w:rsidRPr="00526A10" w:rsidRDefault="00205FBF" w:rsidP="00205FBF">
      <w:pPr>
        <w:pStyle w:val="ListParagraph"/>
        <w:numPr>
          <w:ilvl w:val="0"/>
          <w:numId w:val="1"/>
        </w:numPr>
        <w:spacing w:after="0" w:line="240" w:lineRule="auto"/>
        <w:jc w:val="both"/>
        <w:rPr>
          <w:rFonts w:ascii="Gill Sans Nova" w:hAnsi="Gill Sans Nova"/>
        </w:rPr>
      </w:pPr>
      <w:r w:rsidRPr="00526A10">
        <w:rPr>
          <w:rFonts w:ascii="Gill Sans Nova" w:hAnsi="Gill Sans Nova"/>
        </w:rPr>
        <w:t xml:space="preserve">In order to provide the minor or the individual </w:t>
      </w:r>
      <w:r w:rsidR="00051F85" w:rsidRPr="00526A10">
        <w:rPr>
          <w:rFonts w:ascii="Gill Sans Nova" w:hAnsi="Gill Sans Nova"/>
        </w:rPr>
        <w:t xml:space="preserve">with mental disabilities </w:t>
      </w:r>
      <w:r w:rsidRPr="00526A10">
        <w:rPr>
          <w:rFonts w:ascii="Gill Sans Nova" w:hAnsi="Gill Sans Nova"/>
        </w:rPr>
        <w:t xml:space="preserve">with assistance, IOM may need to </w:t>
      </w:r>
      <w:r w:rsidRPr="00526A10">
        <w:rPr>
          <w:rFonts w:ascii="Gill Sans Nova" w:hAnsi="Gill Sans Nova"/>
          <w:b/>
          <w:bCs/>
        </w:rPr>
        <w:t>share</w:t>
      </w:r>
      <w:r w:rsidRPr="00526A10">
        <w:rPr>
          <w:rFonts w:ascii="Gill Sans Nova" w:hAnsi="Gill Sans Nova"/>
        </w:rPr>
        <w:t xml:space="preserve"> some of </w:t>
      </w:r>
      <w:r w:rsidR="00051F85" w:rsidRPr="00526A10">
        <w:rPr>
          <w:rFonts w:ascii="Gill Sans Nova" w:hAnsi="Gill Sans Nova"/>
        </w:rPr>
        <w:t>their</w:t>
      </w:r>
      <w:r w:rsidRPr="00526A10">
        <w:rPr>
          <w:rFonts w:ascii="Gill Sans Nova" w:hAnsi="Gill Sans Nova"/>
        </w:rPr>
        <w:t xml:space="preserve"> personal data with other IOM staff members or offices. If IOM assists </w:t>
      </w:r>
      <w:r w:rsidR="003155EC" w:rsidRPr="00526A10">
        <w:rPr>
          <w:rFonts w:ascii="Gill Sans Nova" w:hAnsi="Gill Sans Nova"/>
        </w:rPr>
        <w:t xml:space="preserve">the minor or the individual with mental disabilities </w:t>
      </w:r>
      <w:r w:rsidRPr="00526A10">
        <w:rPr>
          <w:rFonts w:ascii="Gill Sans Nova" w:hAnsi="Gill Sans Nova"/>
        </w:rPr>
        <w:t xml:space="preserve">to access services from another person or organization, we may need to share some personal information with them to enable them to provide assistance. However, IOM will only share </w:t>
      </w:r>
      <w:r w:rsidR="00644857" w:rsidRPr="00526A10">
        <w:rPr>
          <w:rFonts w:ascii="Gill Sans Nova" w:hAnsi="Gill Sans Nova"/>
        </w:rPr>
        <w:t>their</w:t>
      </w:r>
      <w:r w:rsidRPr="00526A10">
        <w:rPr>
          <w:rFonts w:ascii="Gill Sans Nova" w:hAnsi="Gill Sans Nova"/>
        </w:rPr>
        <w:t xml:space="preserve"> personal information with others if you give us your permission. </w:t>
      </w:r>
    </w:p>
    <w:p w14:paraId="65CFBCE1" w14:textId="77777777" w:rsidR="004426FC" w:rsidRPr="00526A10" w:rsidRDefault="004426FC" w:rsidP="004426FC">
      <w:pPr>
        <w:jc w:val="both"/>
        <w:rPr>
          <w:rFonts w:ascii="Gill Sans Nova" w:hAnsi="Gill Sans Nova"/>
        </w:rPr>
      </w:pPr>
    </w:p>
    <w:p w14:paraId="6D8E0224" w14:textId="45581673" w:rsidR="004426FC" w:rsidRPr="00526A10" w:rsidRDefault="004426FC" w:rsidP="004426FC">
      <w:pPr>
        <w:pStyle w:val="ListParagraph"/>
        <w:numPr>
          <w:ilvl w:val="0"/>
          <w:numId w:val="1"/>
        </w:numPr>
        <w:spacing w:after="0" w:line="240" w:lineRule="auto"/>
        <w:jc w:val="both"/>
        <w:rPr>
          <w:rFonts w:ascii="Gill Sans Nova" w:hAnsi="Gill Sans Nova"/>
        </w:rPr>
      </w:pPr>
      <w:r w:rsidRPr="00526A10">
        <w:rPr>
          <w:rFonts w:ascii="Gill Sans Nova" w:hAnsi="Gill Sans Nova"/>
        </w:rPr>
        <w:t xml:space="preserve">Some circumstances may require IOM to take additional measures of care and protection (for example, </w:t>
      </w:r>
      <w:r w:rsidR="00DE4866" w:rsidRPr="00526A10">
        <w:rPr>
          <w:rFonts w:ascii="Gill Sans Nova" w:hAnsi="Gill Sans Nova"/>
        </w:rPr>
        <w:t>if</w:t>
      </w:r>
      <w:r w:rsidR="00F212F3" w:rsidRPr="00526A10">
        <w:rPr>
          <w:rFonts w:ascii="Gill Sans Nova" w:hAnsi="Gill Sans Nova"/>
        </w:rPr>
        <w:t xml:space="preserve"> a</w:t>
      </w:r>
      <w:r w:rsidRPr="00526A10">
        <w:rPr>
          <w:rFonts w:ascii="Gill Sans Nova" w:hAnsi="Gill Sans Nova"/>
        </w:rPr>
        <w:t xml:space="preserve"> minor is involved, or </w:t>
      </w:r>
      <w:r w:rsidR="00DE4866" w:rsidRPr="00526A10">
        <w:rPr>
          <w:rFonts w:ascii="Gill Sans Nova" w:hAnsi="Gill Sans Nova"/>
        </w:rPr>
        <w:t>if</w:t>
      </w:r>
      <w:r w:rsidR="00F212F3" w:rsidRPr="00526A10">
        <w:rPr>
          <w:rFonts w:ascii="Gill Sans Nova" w:hAnsi="Gill Sans Nova"/>
        </w:rPr>
        <w:t xml:space="preserve"> the respondent has</w:t>
      </w:r>
      <w:r w:rsidRPr="00526A10">
        <w:rPr>
          <w:rFonts w:ascii="Gill Sans Nova" w:hAnsi="Gill Sans Nova"/>
        </w:rPr>
        <w:t xml:space="preserve"> any physical or psychological disorders). For the additional services that may be required, IOM may </w:t>
      </w:r>
      <w:r w:rsidRPr="00526A10">
        <w:rPr>
          <w:rFonts w:ascii="Gill Sans Nova" w:hAnsi="Gill Sans Nova"/>
          <w:b/>
          <w:bCs/>
        </w:rPr>
        <w:t>share</w:t>
      </w:r>
      <w:r w:rsidRPr="00526A10">
        <w:rPr>
          <w:rFonts w:ascii="Gill Sans Nova" w:hAnsi="Gill Sans Nova"/>
        </w:rPr>
        <w:t xml:space="preserve"> some </w:t>
      </w:r>
      <w:r w:rsidR="00F212F3" w:rsidRPr="00526A10">
        <w:rPr>
          <w:rFonts w:ascii="Gill Sans Nova" w:hAnsi="Gill Sans Nova"/>
        </w:rPr>
        <w:t xml:space="preserve">of </w:t>
      </w:r>
      <w:r w:rsidR="0075791D" w:rsidRPr="00526A10">
        <w:rPr>
          <w:rFonts w:ascii="Gill Sans Nova" w:hAnsi="Gill Sans Nova"/>
        </w:rPr>
        <w:t xml:space="preserve">their </w:t>
      </w:r>
      <w:r w:rsidRPr="00526A10">
        <w:rPr>
          <w:rFonts w:ascii="Gill Sans Nova" w:hAnsi="Gill Sans Nova"/>
        </w:rPr>
        <w:t>personal information with the appropriate authorities.</w:t>
      </w:r>
    </w:p>
    <w:p w14:paraId="5CFC12F2" w14:textId="77777777" w:rsidR="0074720D" w:rsidRPr="00526A10" w:rsidRDefault="0074720D" w:rsidP="0074720D">
      <w:pPr>
        <w:pStyle w:val="ListParagraph"/>
        <w:rPr>
          <w:rFonts w:ascii="Gill Sans Nova" w:hAnsi="Gill Sans Nova"/>
        </w:rPr>
      </w:pPr>
    </w:p>
    <w:p w14:paraId="7A8CE9B9" w14:textId="5C442FDA" w:rsidR="0074720D" w:rsidRPr="00526A10" w:rsidRDefault="0074720D" w:rsidP="0074720D">
      <w:pPr>
        <w:pStyle w:val="ListParagraph"/>
        <w:numPr>
          <w:ilvl w:val="0"/>
          <w:numId w:val="1"/>
        </w:numPr>
        <w:spacing w:after="0" w:line="240" w:lineRule="auto"/>
        <w:jc w:val="both"/>
        <w:rPr>
          <w:rFonts w:ascii="Gill Sans Nova" w:hAnsi="Gill Sans Nova"/>
        </w:rPr>
      </w:pPr>
      <w:r w:rsidRPr="00526A10">
        <w:rPr>
          <w:rFonts w:ascii="Gill Sans Nova" w:hAnsi="Gill Sans Nova"/>
        </w:rPr>
        <w:t xml:space="preserve">IOM may </w:t>
      </w:r>
      <w:r w:rsidRPr="00526A10">
        <w:rPr>
          <w:rFonts w:ascii="Gill Sans Nova" w:hAnsi="Gill Sans Nova"/>
          <w:b/>
          <w:bCs/>
        </w:rPr>
        <w:t>use</w:t>
      </w:r>
      <w:r w:rsidRPr="00526A10">
        <w:rPr>
          <w:rFonts w:ascii="Gill Sans Nova" w:hAnsi="Gill Sans Nova"/>
        </w:rPr>
        <w:t xml:space="preserve"> the data collected during this interview for information and research purposes. Any data used for these purposes will be anonymous. For example, </w:t>
      </w:r>
      <w:r w:rsidR="007C3E58" w:rsidRPr="00526A10">
        <w:rPr>
          <w:rFonts w:ascii="Gill Sans Nova" w:hAnsi="Gill Sans Nova"/>
        </w:rPr>
        <w:t xml:space="preserve">the </w:t>
      </w:r>
      <w:r w:rsidRPr="00526A10">
        <w:rPr>
          <w:rFonts w:ascii="Gill Sans Nova" w:hAnsi="Gill Sans Nova"/>
        </w:rPr>
        <w:t xml:space="preserve">name and other identifying personal information </w:t>
      </w:r>
      <w:r w:rsidR="007C3E58" w:rsidRPr="00526A10">
        <w:rPr>
          <w:rFonts w:ascii="Gill Sans Nova" w:hAnsi="Gill Sans Nova"/>
        </w:rPr>
        <w:t xml:space="preserve">from the individual interviewed </w:t>
      </w:r>
      <w:r w:rsidRPr="00526A10">
        <w:rPr>
          <w:rFonts w:ascii="Gill Sans Nova" w:hAnsi="Gill Sans Nova"/>
        </w:rPr>
        <w:t>will be removed before anyone uses the data for information and research purposes.</w:t>
      </w:r>
    </w:p>
    <w:p w14:paraId="6B82FD35" w14:textId="77777777" w:rsidR="00205FBF" w:rsidRPr="00526A10" w:rsidRDefault="00205FBF" w:rsidP="0074720D">
      <w:pPr>
        <w:pStyle w:val="ListParagraph"/>
        <w:spacing w:after="0" w:line="240" w:lineRule="auto"/>
        <w:jc w:val="both"/>
        <w:rPr>
          <w:rFonts w:ascii="Gill Sans Nova" w:hAnsi="Gill Sans Nova"/>
        </w:rPr>
      </w:pPr>
    </w:p>
    <w:p w14:paraId="69529C88" w14:textId="5AC38E76" w:rsidR="003D1CA7" w:rsidRPr="00821827" w:rsidRDefault="003D1CA7" w:rsidP="00821827">
      <w:pPr>
        <w:pStyle w:val="ListParagraph"/>
        <w:numPr>
          <w:ilvl w:val="0"/>
          <w:numId w:val="1"/>
        </w:numPr>
        <w:spacing w:after="0" w:line="240" w:lineRule="auto"/>
        <w:jc w:val="both"/>
        <w:rPr>
          <w:rFonts w:ascii="Gill Sans Nova" w:hAnsi="Gill Sans Nova"/>
        </w:rPr>
      </w:pPr>
      <w:r w:rsidRPr="00526A10">
        <w:rPr>
          <w:rFonts w:ascii="Gill Sans Nova" w:hAnsi="Gill Sans Nova"/>
        </w:rPr>
        <w:t xml:space="preserve">IOM has an obligation to prevent harm from occurring to other people. If the minor </w:t>
      </w:r>
      <w:r w:rsidR="00513B63" w:rsidRPr="00526A10">
        <w:rPr>
          <w:rFonts w:ascii="Gill Sans Nova" w:hAnsi="Gill Sans Nova"/>
        </w:rPr>
        <w:t xml:space="preserve">or migrant with mental disabilities </w:t>
      </w:r>
      <w:r w:rsidRPr="00526A10">
        <w:rPr>
          <w:rFonts w:ascii="Gill Sans Nova" w:hAnsi="Gill Sans Nova"/>
        </w:rPr>
        <w:t xml:space="preserve">share with us any information about other people who are in immediate </w:t>
      </w:r>
      <w:r w:rsidRPr="00526A10">
        <w:rPr>
          <w:rFonts w:ascii="Gill Sans Nova" w:hAnsi="Gill Sans Nova"/>
        </w:rPr>
        <w:lastRenderedPageBreak/>
        <w:t xml:space="preserve">danger, IOM may </w:t>
      </w:r>
      <w:r w:rsidRPr="00526A10">
        <w:rPr>
          <w:rFonts w:ascii="Gill Sans Nova" w:hAnsi="Gill Sans Nova"/>
          <w:b/>
          <w:bCs/>
        </w:rPr>
        <w:t>share</w:t>
      </w:r>
      <w:r w:rsidRPr="00526A10">
        <w:rPr>
          <w:rFonts w:ascii="Gill Sans Nova" w:hAnsi="Gill Sans Nova"/>
        </w:rPr>
        <w:t xml:space="preserve"> this information with the authorities so that the people in danger can be protected and assisted. However, IOM will only share any personal information to the authorities if you give us your permission.</w:t>
      </w:r>
    </w:p>
    <w:p w14:paraId="214BF40F" w14:textId="77777777" w:rsidR="003D1CA7" w:rsidRPr="00526A10" w:rsidRDefault="003D1CA7" w:rsidP="003D1CA7">
      <w:pPr>
        <w:spacing w:after="0" w:line="240" w:lineRule="auto"/>
        <w:jc w:val="both"/>
        <w:rPr>
          <w:rFonts w:ascii="Gill Sans Nova" w:hAnsi="Gill Sans Nova"/>
        </w:rPr>
      </w:pPr>
    </w:p>
    <w:p w14:paraId="79DEB771" w14:textId="335EA513" w:rsidR="003D1CA7" w:rsidRPr="00526A10" w:rsidRDefault="003D1CA7" w:rsidP="003D1CA7">
      <w:pPr>
        <w:pStyle w:val="ListParagraph"/>
        <w:numPr>
          <w:ilvl w:val="0"/>
          <w:numId w:val="1"/>
        </w:numPr>
        <w:spacing w:after="0" w:line="240" w:lineRule="auto"/>
        <w:jc w:val="both"/>
        <w:rPr>
          <w:rFonts w:ascii="Gill Sans Nova" w:hAnsi="Gill Sans Nova"/>
        </w:rPr>
      </w:pPr>
      <w:r w:rsidRPr="00526A10">
        <w:rPr>
          <w:rFonts w:ascii="Gill Sans Nova" w:hAnsi="Gill Sans Nova"/>
        </w:rPr>
        <w:t xml:space="preserve">Completion of the interview does not guarantee that IOM or other people or organizations will be able to provide </w:t>
      </w:r>
      <w:r w:rsidR="00A027AF" w:rsidRPr="00526A10">
        <w:rPr>
          <w:rFonts w:ascii="Gill Sans Nova" w:hAnsi="Gill Sans Nova"/>
        </w:rPr>
        <w:t xml:space="preserve">the minor or the migrant with mental disabilities </w:t>
      </w:r>
      <w:r w:rsidRPr="00526A10">
        <w:rPr>
          <w:rFonts w:ascii="Gill Sans Nova" w:hAnsi="Gill Sans Nova"/>
        </w:rPr>
        <w:t>with assistance.</w:t>
      </w:r>
    </w:p>
    <w:p w14:paraId="70305BA4" w14:textId="77777777" w:rsidR="003D1CA7" w:rsidRPr="00526A10" w:rsidRDefault="003D1CA7" w:rsidP="003D1CA7">
      <w:pPr>
        <w:pStyle w:val="ListParagraph"/>
        <w:rPr>
          <w:rFonts w:ascii="Gill Sans Nova" w:hAnsi="Gill Sans Nova"/>
        </w:rPr>
      </w:pPr>
    </w:p>
    <w:p w14:paraId="0A388A82" w14:textId="15680379" w:rsidR="003D1CA7" w:rsidRPr="00526A10" w:rsidRDefault="003D1CA7" w:rsidP="003D1CA7">
      <w:pPr>
        <w:pStyle w:val="ListParagraph"/>
        <w:numPr>
          <w:ilvl w:val="0"/>
          <w:numId w:val="1"/>
        </w:numPr>
        <w:spacing w:before="240" w:after="240" w:line="240" w:lineRule="auto"/>
        <w:jc w:val="both"/>
        <w:rPr>
          <w:rFonts w:ascii="Gill Sans Nova" w:hAnsi="Gill Sans Nova" w:cstheme="majorHAnsi"/>
        </w:rPr>
      </w:pPr>
      <w:r w:rsidRPr="00526A10">
        <w:rPr>
          <w:rFonts w:ascii="Gill Sans Nova" w:hAnsi="Gill Sans Nova" w:cstheme="majorHAnsi"/>
        </w:rPr>
        <w:t xml:space="preserve">You can request IOM to access, rectify and delete </w:t>
      </w:r>
      <w:r w:rsidR="00416F6F" w:rsidRPr="00526A10">
        <w:rPr>
          <w:rFonts w:ascii="Gill Sans Nova" w:hAnsi="Gill Sans Nova" w:cstheme="majorHAnsi"/>
        </w:rPr>
        <w:t>the p</w:t>
      </w:r>
      <w:r w:rsidRPr="00526A10">
        <w:rPr>
          <w:rFonts w:ascii="Gill Sans Nova" w:hAnsi="Gill Sans Nova" w:cstheme="majorHAnsi"/>
        </w:rPr>
        <w:t>ersonal data</w:t>
      </w:r>
      <w:r w:rsidR="00416F6F" w:rsidRPr="00526A10">
        <w:rPr>
          <w:rFonts w:ascii="Gill Sans Nova" w:hAnsi="Gill Sans Nova" w:cstheme="majorHAnsi"/>
        </w:rPr>
        <w:t xml:space="preserve"> of the individual interviewed</w:t>
      </w:r>
      <w:r w:rsidRPr="00526A10">
        <w:rPr>
          <w:rFonts w:ascii="Gill Sans Nova" w:hAnsi="Gill Sans Nova" w:cstheme="majorHAnsi"/>
        </w:rPr>
        <w:t xml:space="preserve">, and you can file complaints related to your personal data by contacting </w:t>
      </w:r>
      <w:r w:rsidRPr="00526A10">
        <w:rPr>
          <w:rFonts w:ascii="Gill Sans Nova" w:hAnsi="Gill Sans Nova" w:cstheme="minorHAnsi"/>
        </w:rPr>
        <w:t xml:space="preserve">IOM at </w:t>
      </w:r>
      <w:r w:rsidRPr="00526A10">
        <w:rPr>
          <w:rFonts w:ascii="Gill Sans Nova" w:eastAsia="Times New Roman" w:hAnsi="Gill Sans Nova" w:cstheme="minorHAnsi"/>
          <w:i/>
          <w:w w:val="90"/>
        </w:rPr>
        <w:t>gaf@iom.int.</w:t>
      </w:r>
    </w:p>
    <w:p w14:paraId="36264E4E" w14:textId="77777777" w:rsidR="003D1CA7" w:rsidRPr="00526A10" w:rsidRDefault="003D1CA7" w:rsidP="003D1CA7">
      <w:pPr>
        <w:pStyle w:val="ListParagraph"/>
        <w:spacing w:after="0" w:line="240" w:lineRule="auto"/>
        <w:jc w:val="both"/>
        <w:rPr>
          <w:rFonts w:ascii="Gill Sans Nova" w:hAnsi="Gill Sans Nova"/>
        </w:rPr>
      </w:pPr>
    </w:p>
    <w:p w14:paraId="7696DF33" w14:textId="77777777" w:rsidR="003D1CA7" w:rsidRPr="00526A10" w:rsidRDefault="003D1CA7" w:rsidP="003D1CA7">
      <w:pPr>
        <w:spacing w:after="0" w:line="240" w:lineRule="auto"/>
        <w:jc w:val="both"/>
        <w:rPr>
          <w:rFonts w:ascii="Gill Sans Nova" w:hAnsi="Gill Sans Nova"/>
          <w:b/>
          <w:bCs/>
        </w:rPr>
      </w:pPr>
    </w:p>
    <w:p w14:paraId="14FD91B4" w14:textId="77777777" w:rsidR="003D1CA7" w:rsidRPr="00526A10" w:rsidRDefault="003D1CA7" w:rsidP="003D1CA7">
      <w:pPr>
        <w:spacing w:after="0" w:line="240" w:lineRule="auto"/>
        <w:jc w:val="both"/>
        <w:rPr>
          <w:rFonts w:ascii="Gill Sans Nova" w:hAnsi="Gill Sans Nova"/>
          <w:b/>
          <w:bCs/>
        </w:rPr>
      </w:pPr>
      <w:r w:rsidRPr="00526A10">
        <w:rPr>
          <w:rFonts w:ascii="Gill Sans Nova" w:hAnsi="Gill Sans Nova"/>
          <w:b/>
          <w:bCs/>
        </w:rPr>
        <w:t>Do you fully understand and agree with these terms?</w:t>
      </w:r>
    </w:p>
    <w:p w14:paraId="5ECB68B3" w14:textId="77777777" w:rsidR="003D1CA7" w:rsidRPr="00526A10" w:rsidRDefault="00821827" w:rsidP="003D1CA7">
      <w:pPr>
        <w:spacing w:after="0" w:line="240" w:lineRule="auto"/>
        <w:jc w:val="both"/>
        <w:rPr>
          <w:rFonts w:ascii="Gill Sans Nova" w:hAnsi="Gill Sans Nova"/>
        </w:rPr>
      </w:pPr>
      <w:sdt>
        <w:sdtPr>
          <w:rPr>
            <w:rFonts w:ascii="Gill Sans Nova" w:hAnsi="Gill Sans Nova"/>
          </w:rPr>
          <w:id w:val="1363401388"/>
          <w14:checkbox>
            <w14:checked w14:val="0"/>
            <w14:checkedState w14:val="2612" w14:font="MS Gothic"/>
            <w14:uncheckedState w14:val="2610" w14:font="MS Gothic"/>
          </w14:checkbox>
        </w:sdtPr>
        <w:sdtEndPr/>
        <w:sdtContent>
          <w:r w:rsidR="003D1CA7" w:rsidRPr="00526A10">
            <w:rPr>
              <w:rFonts w:ascii="MS Gothic" w:eastAsia="MS Gothic" w:hAnsi="MS Gothic" w:hint="eastAsia"/>
            </w:rPr>
            <w:t>☐</w:t>
          </w:r>
        </w:sdtContent>
      </w:sdt>
      <w:r w:rsidR="003D1CA7" w:rsidRPr="00526A10">
        <w:rPr>
          <w:rFonts w:ascii="Gill Sans Nova" w:hAnsi="Gill Sans Nova"/>
        </w:rPr>
        <w:t xml:space="preserve"> Yes, I fully understand and agree with these terms, and I freely consent to continue with the interview.</w:t>
      </w:r>
    </w:p>
    <w:p w14:paraId="3C7C91B7" w14:textId="77777777" w:rsidR="003D1CA7" w:rsidRPr="00526A10" w:rsidRDefault="00821827" w:rsidP="003D1CA7">
      <w:pPr>
        <w:spacing w:after="0" w:line="240" w:lineRule="auto"/>
        <w:jc w:val="both"/>
        <w:rPr>
          <w:rFonts w:ascii="Gill Sans Nova" w:hAnsi="Gill Sans Nova"/>
        </w:rPr>
      </w:pPr>
      <w:sdt>
        <w:sdtPr>
          <w:rPr>
            <w:rFonts w:ascii="Gill Sans Nova" w:hAnsi="Gill Sans Nova"/>
          </w:rPr>
          <w:id w:val="1627739572"/>
          <w14:checkbox>
            <w14:checked w14:val="0"/>
            <w14:checkedState w14:val="2612" w14:font="MS Gothic"/>
            <w14:uncheckedState w14:val="2610" w14:font="MS Gothic"/>
          </w14:checkbox>
        </w:sdtPr>
        <w:sdtEndPr/>
        <w:sdtContent>
          <w:r w:rsidR="003D1CA7" w:rsidRPr="00526A10">
            <w:rPr>
              <w:rFonts w:ascii="Segoe UI Symbol" w:eastAsia="MS Gothic" w:hAnsi="Segoe UI Symbol" w:cs="Segoe UI Symbol"/>
            </w:rPr>
            <w:t>☐</w:t>
          </w:r>
        </w:sdtContent>
      </w:sdt>
      <w:r w:rsidR="003D1CA7" w:rsidRPr="00526A10">
        <w:rPr>
          <w:rFonts w:ascii="Gill Sans Nova" w:hAnsi="Gill Sans Nova"/>
        </w:rPr>
        <w:t xml:space="preserve"> No, I do not understand and/or agree with these terms and therefore I wish to stop the interview.</w:t>
      </w:r>
    </w:p>
    <w:p w14:paraId="11EEE888" w14:textId="77777777" w:rsidR="003D1CA7" w:rsidRPr="00526A10" w:rsidRDefault="003D1CA7" w:rsidP="003D1CA7">
      <w:pPr>
        <w:spacing w:after="0" w:line="240" w:lineRule="auto"/>
        <w:jc w:val="both"/>
        <w:rPr>
          <w:rFonts w:ascii="Gill Sans Nova" w:hAnsi="Gill Sans Nova"/>
        </w:rPr>
      </w:pPr>
    </w:p>
    <w:p w14:paraId="155B7516" w14:textId="77777777" w:rsidR="003D1CA7" w:rsidRPr="00526A10" w:rsidRDefault="003D1CA7" w:rsidP="003D1CA7">
      <w:pPr>
        <w:autoSpaceDE w:val="0"/>
        <w:autoSpaceDN w:val="0"/>
        <w:adjustRightInd w:val="0"/>
        <w:spacing w:after="0" w:line="240" w:lineRule="auto"/>
        <w:jc w:val="both"/>
        <w:rPr>
          <w:rFonts w:ascii="Gill Sans Nova" w:hAnsi="Gill Sans Nova" w:cstheme="majorHAnsi"/>
        </w:rPr>
      </w:pPr>
    </w:p>
    <w:p w14:paraId="70A79200" w14:textId="3871D234" w:rsidR="003D1CA7" w:rsidRPr="00526A10" w:rsidRDefault="003D1CA7" w:rsidP="003D1CA7">
      <w:pPr>
        <w:autoSpaceDE w:val="0"/>
        <w:autoSpaceDN w:val="0"/>
        <w:adjustRightInd w:val="0"/>
        <w:spacing w:after="0" w:line="240" w:lineRule="auto"/>
        <w:jc w:val="both"/>
        <w:rPr>
          <w:rFonts w:ascii="Gill Sans Nova" w:hAnsi="Gill Sans Nova" w:cstheme="minorHAnsi"/>
          <w:b/>
          <w:bCs/>
        </w:rPr>
      </w:pPr>
      <w:r w:rsidRPr="00526A10">
        <w:rPr>
          <w:rFonts w:ascii="Gill Sans Nova" w:hAnsi="Gill Sans Nova" w:cstheme="majorHAnsi"/>
        </w:rPr>
        <w:t xml:space="preserve">I, [data subject’s first and last name]____________________________hereby authorize the International Organization of Migration and any authorized person or entity acting on behalf of or in partnership with IOM to collect, use, share and retain </w:t>
      </w:r>
      <w:r w:rsidR="0038015B" w:rsidRPr="00526A10">
        <w:rPr>
          <w:rFonts w:ascii="Gill Sans Nova" w:hAnsi="Gill Sans Nova" w:cstheme="majorHAnsi"/>
        </w:rPr>
        <w:t>the</w:t>
      </w:r>
      <w:r w:rsidR="00E10D00" w:rsidRPr="00526A10">
        <w:rPr>
          <w:rFonts w:ascii="Gill Sans Nova" w:hAnsi="Gill Sans Nova" w:cstheme="majorHAnsi"/>
        </w:rPr>
        <w:t xml:space="preserve"> </w:t>
      </w:r>
      <w:r w:rsidRPr="00526A10">
        <w:rPr>
          <w:rFonts w:ascii="Gill Sans Nova" w:hAnsi="Gill Sans Nova" w:cstheme="majorHAnsi"/>
        </w:rPr>
        <w:t xml:space="preserve">personal data </w:t>
      </w:r>
      <w:r w:rsidR="007461A4" w:rsidRPr="00526A10">
        <w:rPr>
          <w:rFonts w:ascii="Gill Sans Nova" w:hAnsi="Gill Sans Nova" w:cstheme="majorHAnsi"/>
        </w:rPr>
        <w:t xml:space="preserve">of the individual interviewed </w:t>
      </w:r>
      <w:r w:rsidRPr="00526A10">
        <w:rPr>
          <w:rFonts w:ascii="Gill Sans Nova" w:hAnsi="Gill Sans Nova" w:cstheme="majorHAnsi"/>
        </w:rPr>
        <w:t xml:space="preserve">for </w:t>
      </w:r>
      <w:r w:rsidRPr="00526A10">
        <w:rPr>
          <w:rFonts w:ascii="Gill Sans Nova" w:hAnsi="Gill Sans Nova"/>
        </w:rPr>
        <w:t>as long as necessary to complete the assistance.</w:t>
      </w:r>
    </w:p>
    <w:p w14:paraId="6798EF00" w14:textId="77777777" w:rsidR="003D1CA7" w:rsidRPr="00DA0AB1" w:rsidRDefault="003D1CA7" w:rsidP="003D1CA7">
      <w:pPr>
        <w:spacing w:after="0" w:line="240" w:lineRule="auto"/>
        <w:jc w:val="both"/>
        <w:rPr>
          <w:rFonts w:ascii="Gill Sans Nova" w:hAnsi="Gill Sans Nova"/>
        </w:rPr>
      </w:pPr>
    </w:p>
    <w:p w14:paraId="7115CD81" w14:textId="77777777" w:rsidR="003D1CA7" w:rsidRDefault="003D1CA7" w:rsidP="003D1CA7">
      <w:pPr>
        <w:spacing w:after="0" w:line="240" w:lineRule="auto"/>
        <w:jc w:val="both"/>
        <w:rPr>
          <w:rFonts w:ascii="Gill Sans Nova" w:hAnsi="Gill Sans Nova"/>
        </w:rPr>
      </w:pPr>
    </w:p>
    <w:p w14:paraId="6C79CD64" w14:textId="77777777" w:rsidR="003D1CA7" w:rsidRDefault="003D1CA7" w:rsidP="003D1CA7">
      <w:pPr>
        <w:spacing w:after="0" w:line="240" w:lineRule="auto"/>
        <w:jc w:val="both"/>
        <w:rPr>
          <w:rFonts w:ascii="Gill Sans Nova" w:hAnsi="Gill Sans Nova"/>
        </w:rPr>
      </w:pPr>
    </w:p>
    <w:p w14:paraId="17C9552A" w14:textId="77777777" w:rsidR="003D1CA7" w:rsidRDefault="003D1CA7" w:rsidP="003D1CA7">
      <w:pPr>
        <w:spacing w:after="0" w:line="240" w:lineRule="auto"/>
        <w:jc w:val="both"/>
        <w:rPr>
          <w:rFonts w:ascii="Gill Sans Nova" w:hAnsi="Gill Sans Nova"/>
        </w:rPr>
      </w:pPr>
    </w:p>
    <w:p w14:paraId="21D4EC06" w14:textId="132A53D9" w:rsidR="003D1CA7" w:rsidRDefault="003D1CA7" w:rsidP="003D1CA7">
      <w:pPr>
        <w:spacing w:after="0" w:line="240" w:lineRule="auto"/>
        <w:jc w:val="both"/>
        <w:rPr>
          <w:rFonts w:ascii="Gill Sans Nova" w:hAnsi="Gill Sans Nova"/>
        </w:rPr>
      </w:pPr>
      <w:r>
        <w:rPr>
          <w:rFonts w:ascii="Gill Sans Nova" w:hAnsi="Gill Sans Nova"/>
        </w:rPr>
        <w:t>_________________________</w:t>
      </w:r>
      <w:r w:rsidR="00416F6F">
        <w:rPr>
          <w:rFonts w:ascii="Gill Sans Nova" w:hAnsi="Gill Sans Nova"/>
        </w:rPr>
        <w:t>_</w:t>
      </w:r>
      <w:r>
        <w:rPr>
          <w:rFonts w:ascii="Gill Sans Nova" w:hAnsi="Gill Sans Nova"/>
        </w:rPr>
        <w:t xml:space="preserve">          </w:t>
      </w:r>
      <w:r w:rsidR="007461A4">
        <w:rPr>
          <w:rFonts w:ascii="Gill Sans Nova" w:hAnsi="Gill Sans Nova"/>
        </w:rPr>
        <w:t>________________________________________________</w:t>
      </w:r>
      <w:r w:rsidR="00416F6F">
        <w:rPr>
          <w:rFonts w:ascii="Gill Sans Nova" w:hAnsi="Gill Sans Nova"/>
        </w:rPr>
        <w:t>_____</w:t>
      </w:r>
    </w:p>
    <w:p w14:paraId="006F6BC3" w14:textId="5D81ED93" w:rsidR="003D1CA7" w:rsidRDefault="003D1CA7" w:rsidP="003D1CA7">
      <w:pPr>
        <w:spacing w:after="0" w:line="240" w:lineRule="auto"/>
        <w:jc w:val="both"/>
        <w:rPr>
          <w:rFonts w:ascii="Gill Sans Nova" w:hAnsi="Gill Sans Nova"/>
        </w:rPr>
      </w:pPr>
      <w:r>
        <w:rPr>
          <w:rFonts w:ascii="Gill Sans Nova" w:hAnsi="Gill Sans Nova"/>
        </w:rPr>
        <w:t xml:space="preserve">Signature of the IOM interviewer          </w:t>
      </w:r>
      <w:r w:rsidR="00416F6F">
        <w:rPr>
          <w:rFonts w:ascii="Gill Sans Nova" w:hAnsi="Gill Sans Nova"/>
        </w:rPr>
        <w:t xml:space="preserve"> </w:t>
      </w:r>
      <w:r>
        <w:rPr>
          <w:rFonts w:ascii="Gill Sans Nova" w:hAnsi="Gill Sans Nova"/>
        </w:rPr>
        <w:t xml:space="preserve">Signature or mark of </w:t>
      </w:r>
      <w:r w:rsidR="007461A4">
        <w:rPr>
          <w:rFonts w:ascii="Gill Sans Nova" w:hAnsi="Gill Sans Nova"/>
        </w:rPr>
        <w:t>the legal guardian</w:t>
      </w:r>
      <w:r w:rsidR="00416F6F">
        <w:rPr>
          <w:rFonts w:ascii="Gill Sans Nova" w:hAnsi="Gill Sans Nova"/>
        </w:rPr>
        <w:t xml:space="preserve"> of the</w:t>
      </w:r>
      <w:r w:rsidR="007461A4">
        <w:rPr>
          <w:rFonts w:ascii="Gill Sans Nova" w:hAnsi="Gill Sans Nova"/>
        </w:rPr>
        <w:t xml:space="preserve"> </w:t>
      </w:r>
      <w:r>
        <w:rPr>
          <w:rFonts w:ascii="Gill Sans Nova" w:hAnsi="Gill Sans Nova"/>
        </w:rPr>
        <w:t>individual interviewed</w:t>
      </w:r>
    </w:p>
    <w:p w14:paraId="4D85D98D" w14:textId="77777777" w:rsidR="003D1CA7" w:rsidRDefault="003D1CA7" w:rsidP="003D1CA7">
      <w:pPr>
        <w:spacing w:after="0" w:line="240" w:lineRule="auto"/>
        <w:jc w:val="both"/>
        <w:rPr>
          <w:rFonts w:ascii="Gill Sans Nova" w:hAnsi="Gill Sans Nova"/>
        </w:rPr>
      </w:pPr>
    </w:p>
    <w:p w14:paraId="22F7DB87" w14:textId="77777777" w:rsidR="003D1CA7" w:rsidRDefault="003D1CA7" w:rsidP="003D1CA7">
      <w:pPr>
        <w:spacing w:after="0" w:line="240" w:lineRule="auto"/>
        <w:jc w:val="both"/>
        <w:rPr>
          <w:rFonts w:ascii="Gill Sans Nova" w:hAnsi="Gill Sans Nova"/>
        </w:rPr>
      </w:pPr>
    </w:p>
    <w:p w14:paraId="19AD9F2A" w14:textId="77777777" w:rsidR="003D1CA7" w:rsidRDefault="003D1CA7" w:rsidP="003D1CA7">
      <w:pPr>
        <w:spacing w:after="0" w:line="240" w:lineRule="auto"/>
        <w:jc w:val="both"/>
        <w:rPr>
          <w:rFonts w:ascii="Gill Sans Nova" w:hAnsi="Gill Sans Nova"/>
        </w:rPr>
      </w:pPr>
    </w:p>
    <w:p w14:paraId="34BFCEEC" w14:textId="77777777" w:rsidR="003D1CA7" w:rsidRDefault="003D1CA7" w:rsidP="003D1CA7">
      <w:pPr>
        <w:spacing w:after="0" w:line="240" w:lineRule="auto"/>
        <w:jc w:val="both"/>
        <w:rPr>
          <w:rFonts w:ascii="Gill Sans Nova" w:hAnsi="Gill Sans Nova"/>
          <w:i/>
          <w:iCs/>
          <w:color w:val="2F5496" w:themeColor="accent1" w:themeShade="BF"/>
        </w:rPr>
      </w:pPr>
    </w:p>
    <w:p w14:paraId="3D720435" w14:textId="77777777" w:rsidR="003D1CA7" w:rsidRDefault="003D1CA7" w:rsidP="003D1CA7">
      <w:pPr>
        <w:spacing w:after="0" w:line="240" w:lineRule="auto"/>
        <w:jc w:val="both"/>
        <w:rPr>
          <w:rFonts w:ascii="Gill Sans Nova" w:hAnsi="Gill Sans Nova"/>
          <w:i/>
          <w:iCs/>
          <w:color w:val="2F5496" w:themeColor="accent1" w:themeShade="BF"/>
        </w:rPr>
      </w:pPr>
    </w:p>
    <w:p w14:paraId="5A18423D" w14:textId="77777777" w:rsidR="003D1CA7" w:rsidRDefault="003D1CA7" w:rsidP="003D1CA7">
      <w:pPr>
        <w:spacing w:after="0" w:line="240" w:lineRule="auto"/>
        <w:jc w:val="both"/>
        <w:rPr>
          <w:rFonts w:ascii="Gill Sans Nova" w:hAnsi="Gill Sans Nova"/>
          <w:i/>
          <w:iCs/>
          <w:color w:val="2F5496" w:themeColor="accent1" w:themeShade="BF"/>
        </w:rPr>
      </w:pPr>
    </w:p>
    <w:p w14:paraId="6FB207F5" w14:textId="77777777" w:rsidR="003D1CA7" w:rsidRDefault="003D1CA7" w:rsidP="003D1CA7">
      <w:pPr>
        <w:spacing w:after="0" w:line="240" w:lineRule="auto"/>
        <w:jc w:val="both"/>
        <w:rPr>
          <w:rFonts w:ascii="Gill Sans Nova" w:hAnsi="Gill Sans Nova"/>
          <w:i/>
          <w:iCs/>
          <w:color w:val="2F5496" w:themeColor="accent1" w:themeShade="BF"/>
        </w:rPr>
      </w:pPr>
    </w:p>
    <w:p w14:paraId="34E8AEA9" w14:textId="77777777" w:rsidR="003D1CA7" w:rsidRDefault="003D1CA7" w:rsidP="003D1CA7">
      <w:pPr>
        <w:spacing w:after="0" w:line="240" w:lineRule="auto"/>
        <w:jc w:val="both"/>
        <w:rPr>
          <w:rFonts w:ascii="Gill Sans Nova" w:hAnsi="Gill Sans Nova"/>
          <w:i/>
          <w:iCs/>
          <w:color w:val="2F5496" w:themeColor="accent1" w:themeShade="BF"/>
        </w:rPr>
      </w:pPr>
    </w:p>
    <w:p w14:paraId="5D81622F" w14:textId="77777777" w:rsidR="003D1CA7" w:rsidRPr="00DC793E" w:rsidRDefault="003D1CA7" w:rsidP="003D1CA7">
      <w:pPr>
        <w:spacing w:after="0" w:line="240" w:lineRule="auto"/>
        <w:jc w:val="both"/>
        <w:rPr>
          <w:rFonts w:ascii="Gill Sans Nova" w:hAnsi="Gill Sans Nova"/>
          <w:i/>
          <w:iCs/>
          <w:color w:val="0033A0"/>
        </w:rPr>
      </w:pPr>
      <w:r w:rsidRPr="00DC793E">
        <w:rPr>
          <w:rFonts w:ascii="Gill Sans Nova" w:hAnsi="Gill Sans Nova"/>
          <w:i/>
          <w:iCs/>
          <w:color w:val="0033A0"/>
        </w:rPr>
        <w:t>If interpreter is used:</w:t>
      </w:r>
    </w:p>
    <w:p w14:paraId="47A08847" w14:textId="77777777" w:rsidR="003D1CA7" w:rsidRPr="003F2F4B" w:rsidRDefault="003D1CA7" w:rsidP="003D1CA7">
      <w:pPr>
        <w:spacing w:after="0" w:line="240" w:lineRule="auto"/>
        <w:jc w:val="both"/>
        <w:rPr>
          <w:rFonts w:ascii="Gill Sans Nova" w:hAnsi="Gill Sans Nova"/>
          <w:i/>
          <w:iCs/>
        </w:rPr>
      </w:pPr>
    </w:p>
    <w:p w14:paraId="7498F883" w14:textId="77777777" w:rsidR="003D1CA7" w:rsidRDefault="003D1CA7" w:rsidP="003D1CA7">
      <w:pPr>
        <w:spacing w:after="0" w:line="240" w:lineRule="auto"/>
        <w:jc w:val="both"/>
        <w:rPr>
          <w:rFonts w:ascii="Gill Sans Nova" w:hAnsi="Gill Sans Nova"/>
        </w:rPr>
      </w:pPr>
      <w:r w:rsidRPr="003F2F4B">
        <w:rPr>
          <w:rFonts w:ascii="Gill Sans Nova" w:hAnsi="Gill Sans Nova"/>
        </w:rPr>
        <w:t>I</w:t>
      </w:r>
      <w:r>
        <w:rPr>
          <w:rFonts w:ascii="Gill Sans Nova" w:hAnsi="Gill Sans Nova"/>
        </w:rPr>
        <w:t>, [interpreter’s first and last name]_____________________________________</w:t>
      </w:r>
      <w:r w:rsidRPr="003F2F4B">
        <w:rPr>
          <w:rFonts w:ascii="Gill Sans Nova" w:hAnsi="Gill Sans Nova"/>
        </w:rPr>
        <w:t>hereby confirm that I am a competent interpreter and that I have verbally translated this Form accurately to the data subject in a language that he/she understands while respecting the content of the Form faithfully.</w:t>
      </w:r>
    </w:p>
    <w:p w14:paraId="2B82A8EF" w14:textId="77777777" w:rsidR="003D1CA7" w:rsidRDefault="003D1CA7" w:rsidP="003D1CA7">
      <w:pPr>
        <w:spacing w:after="0" w:line="240" w:lineRule="auto"/>
        <w:jc w:val="both"/>
        <w:rPr>
          <w:rFonts w:ascii="Gill Sans Nova" w:hAnsi="Gill Sans Nova"/>
        </w:rPr>
      </w:pPr>
    </w:p>
    <w:p w14:paraId="4E97AFAA" w14:textId="77777777" w:rsidR="003D1CA7" w:rsidRDefault="003D1CA7" w:rsidP="003D1CA7">
      <w:pPr>
        <w:spacing w:after="0" w:line="240" w:lineRule="auto"/>
        <w:jc w:val="both"/>
        <w:rPr>
          <w:rFonts w:ascii="Gill Sans Nova" w:hAnsi="Gill Sans Nova"/>
        </w:rPr>
      </w:pPr>
    </w:p>
    <w:p w14:paraId="2C3AFA9B" w14:textId="77777777" w:rsidR="003D1CA7" w:rsidRDefault="003D1CA7" w:rsidP="003D1CA7">
      <w:pPr>
        <w:spacing w:after="0" w:line="240" w:lineRule="auto"/>
        <w:jc w:val="both"/>
        <w:rPr>
          <w:rFonts w:ascii="Gill Sans Nova" w:hAnsi="Gill Sans Nova"/>
        </w:rPr>
      </w:pPr>
      <w:r>
        <w:rPr>
          <w:rFonts w:ascii="Gill Sans Nova" w:hAnsi="Gill Sans Nova"/>
        </w:rPr>
        <w:t>___________________________</w:t>
      </w:r>
    </w:p>
    <w:p w14:paraId="32742F4E" w14:textId="07B37229" w:rsidR="0001566E" w:rsidRPr="004E083F" w:rsidRDefault="003D1CA7" w:rsidP="00362845">
      <w:pPr>
        <w:spacing w:after="0" w:line="240" w:lineRule="auto"/>
        <w:jc w:val="both"/>
        <w:rPr>
          <w:rFonts w:ascii="Gill Sans Nova" w:hAnsi="Gill Sans Nova"/>
        </w:rPr>
      </w:pPr>
      <w:r>
        <w:rPr>
          <w:rFonts w:ascii="Gill Sans Nova" w:hAnsi="Gill Sans Nova"/>
        </w:rPr>
        <w:t xml:space="preserve">Signature of </w:t>
      </w:r>
      <w:r w:rsidR="007461A4">
        <w:rPr>
          <w:rFonts w:ascii="Gill Sans Nova" w:hAnsi="Gill Sans Nova"/>
        </w:rPr>
        <w:t xml:space="preserve">the </w:t>
      </w:r>
      <w:r>
        <w:rPr>
          <w:rFonts w:ascii="Gill Sans Nova" w:hAnsi="Gill Sans Nova"/>
        </w:rPr>
        <w:t>interpreter</w:t>
      </w:r>
    </w:p>
    <w:sectPr w:rsidR="0001566E" w:rsidRPr="004E083F" w:rsidSect="00DC793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1C3A4" w14:textId="77777777" w:rsidR="0088427A" w:rsidRDefault="0088427A" w:rsidP="00362845">
      <w:pPr>
        <w:spacing w:after="0" w:line="240" w:lineRule="auto"/>
      </w:pPr>
      <w:r>
        <w:separator/>
      </w:r>
    </w:p>
  </w:endnote>
  <w:endnote w:type="continuationSeparator" w:id="0">
    <w:p w14:paraId="09C5BB17" w14:textId="77777777" w:rsidR="0088427A" w:rsidRDefault="0088427A" w:rsidP="0036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743293"/>
      <w:docPartObj>
        <w:docPartGallery w:val="Page Numbers (Bottom of Page)"/>
        <w:docPartUnique/>
      </w:docPartObj>
    </w:sdtPr>
    <w:sdtEndPr>
      <w:rPr>
        <w:noProof/>
      </w:rPr>
    </w:sdtEndPr>
    <w:sdtContent>
      <w:p w14:paraId="0E99424C" w14:textId="63E12147" w:rsidR="004E083F" w:rsidRDefault="004E0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D83A79" w14:textId="77777777" w:rsidR="004E083F" w:rsidRDefault="004E0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167973"/>
      <w:docPartObj>
        <w:docPartGallery w:val="Page Numbers (Bottom of Page)"/>
        <w:docPartUnique/>
      </w:docPartObj>
    </w:sdtPr>
    <w:sdtEndPr>
      <w:rPr>
        <w:noProof/>
      </w:rPr>
    </w:sdtEndPr>
    <w:sdtContent>
      <w:p w14:paraId="769BD83A" w14:textId="7E8F5124" w:rsidR="004E083F" w:rsidRDefault="004E0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828E59" w14:textId="77777777" w:rsidR="004E083F" w:rsidRDefault="004E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3516" w14:textId="77777777" w:rsidR="0088427A" w:rsidRDefault="0088427A" w:rsidP="00362845">
      <w:pPr>
        <w:spacing w:after="0" w:line="240" w:lineRule="auto"/>
      </w:pPr>
      <w:r>
        <w:separator/>
      </w:r>
    </w:p>
  </w:footnote>
  <w:footnote w:type="continuationSeparator" w:id="0">
    <w:p w14:paraId="37F19F6E" w14:textId="77777777" w:rsidR="0088427A" w:rsidRDefault="0088427A" w:rsidP="0036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DB67" w14:textId="3467AEB7" w:rsidR="00AC412C" w:rsidRDefault="004E083F">
    <w:pPr>
      <w:pStyle w:val="Header"/>
    </w:pPr>
    <w:sdt>
      <w:sdtPr>
        <w:id w:val="290251826"/>
        <w:docPartObj>
          <w:docPartGallery w:val="Watermarks"/>
          <w:docPartUnique/>
        </w:docPartObj>
      </w:sdtPr>
      <w:sdtContent>
        <w:r>
          <w:rPr>
            <w:noProof/>
          </w:rPr>
          <w:pict w14:anchorId="22551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4097"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AC412C">
      <w:t>IOM</w:t>
    </w:r>
    <w:r w:rsidR="00941067">
      <w:t xml:space="preserve"> INTERVIEW CONSENT FORM FOR THE LEGAL GUARDIAN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631B" w14:textId="1ECE2B1B" w:rsidR="00DC793E" w:rsidRDefault="004E083F" w:rsidP="004E083F">
    <w:pPr>
      <w:pStyle w:val="Header"/>
      <w:jc w:val="center"/>
    </w:pPr>
    <w:r>
      <w:rPr>
        <w:noProof/>
      </w:rPr>
      <w:drawing>
        <wp:inline distT="0" distB="0" distL="0" distR="0" wp14:anchorId="1BDEDD6A" wp14:editId="3EF6D820">
          <wp:extent cx="3251200" cy="901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0" cy="90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6FB9"/>
    <w:multiLevelType w:val="hybridMultilevel"/>
    <w:tmpl w:val="63E4A7C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45"/>
    <w:rsid w:val="0001566E"/>
    <w:rsid w:val="00051F85"/>
    <w:rsid w:val="000A7E10"/>
    <w:rsid w:val="00100C22"/>
    <w:rsid w:val="00184A63"/>
    <w:rsid w:val="00205FBF"/>
    <w:rsid w:val="002A0DDC"/>
    <w:rsid w:val="002B2991"/>
    <w:rsid w:val="003155EC"/>
    <w:rsid w:val="00362845"/>
    <w:rsid w:val="0038015B"/>
    <w:rsid w:val="003D1CA7"/>
    <w:rsid w:val="003D66AE"/>
    <w:rsid w:val="00416F6F"/>
    <w:rsid w:val="004426FC"/>
    <w:rsid w:val="004D65C7"/>
    <w:rsid w:val="004E083F"/>
    <w:rsid w:val="00513B63"/>
    <w:rsid w:val="00526A10"/>
    <w:rsid w:val="005300E6"/>
    <w:rsid w:val="00644857"/>
    <w:rsid w:val="006D0633"/>
    <w:rsid w:val="006E4A87"/>
    <w:rsid w:val="007461A4"/>
    <w:rsid w:val="0074720D"/>
    <w:rsid w:val="0075791D"/>
    <w:rsid w:val="007C3E58"/>
    <w:rsid w:val="00821827"/>
    <w:rsid w:val="00830189"/>
    <w:rsid w:val="0088427A"/>
    <w:rsid w:val="00941067"/>
    <w:rsid w:val="009D2F9C"/>
    <w:rsid w:val="00A027AF"/>
    <w:rsid w:val="00A03B8C"/>
    <w:rsid w:val="00AC412C"/>
    <w:rsid w:val="00B21E3F"/>
    <w:rsid w:val="00BD7E87"/>
    <w:rsid w:val="00C92C17"/>
    <w:rsid w:val="00D6002C"/>
    <w:rsid w:val="00DC793E"/>
    <w:rsid w:val="00DE4866"/>
    <w:rsid w:val="00DE5F51"/>
    <w:rsid w:val="00E10D00"/>
    <w:rsid w:val="00E4562F"/>
    <w:rsid w:val="00F212F3"/>
    <w:rsid w:val="00FE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09BFF3B"/>
  <w15:chartTrackingRefBased/>
  <w15:docId w15:val="{96377E75-788C-4CAD-B986-F8A14A39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845"/>
    <w:pPr>
      <w:keepNext/>
      <w:keepLines/>
      <w:spacing w:before="240" w:after="0"/>
      <w:outlineLvl w:val="0"/>
    </w:pPr>
    <w:rPr>
      <w:rFonts w:ascii="Gill Sans Nova" w:eastAsiaTheme="majorEastAsia" w:hAnsi="Gill Sans Nova" w:cstheme="majorBidi"/>
      <w:caps/>
      <w:color w:val="2F5496" w:themeColor="accent1" w:themeShade="BF"/>
      <w:sz w:val="28"/>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45"/>
    <w:rPr>
      <w:rFonts w:ascii="Gill Sans Nova" w:eastAsiaTheme="majorEastAsia" w:hAnsi="Gill Sans Nova" w:cstheme="majorBidi"/>
      <w:caps/>
      <w:color w:val="2F5496" w:themeColor="accent1" w:themeShade="BF"/>
      <w:sz w:val="28"/>
      <w:szCs w:val="32"/>
      <w:lang w:val="en-CA"/>
    </w:rPr>
  </w:style>
  <w:style w:type="paragraph" w:styleId="BalloonText">
    <w:name w:val="Balloon Text"/>
    <w:basedOn w:val="Normal"/>
    <w:link w:val="BalloonTextChar"/>
    <w:uiPriority w:val="99"/>
    <w:semiHidden/>
    <w:unhideWhenUsed/>
    <w:rsid w:val="0001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6E"/>
    <w:rPr>
      <w:rFonts w:ascii="Segoe UI" w:hAnsi="Segoe UI" w:cs="Segoe UI"/>
      <w:sz w:val="18"/>
      <w:szCs w:val="18"/>
    </w:rPr>
  </w:style>
  <w:style w:type="paragraph" w:styleId="ListParagraph">
    <w:name w:val="List Paragraph"/>
    <w:basedOn w:val="Normal"/>
    <w:uiPriority w:val="34"/>
    <w:qFormat/>
    <w:rsid w:val="00184A63"/>
    <w:pPr>
      <w:ind w:left="720"/>
      <w:contextualSpacing/>
    </w:pPr>
  </w:style>
  <w:style w:type="character" w:styleId="CommentReference">
    <w:name w:val="annotation reference"/>
    <w:basedOn w:val="DefaultParagraphFont"/>
    <w:uiPriority w:val="99"/>
    <w:semiHidden/>
    <w:unhideWhenUsed/>
    <w:rsid w:val="000A7E10"/>
    <w:rPr>
      <w:sz w:val="16"/>
      <w:szCs w:val="16"/>
    </w:rPr>
  </w:style>
  <w:style w:type="paragraph" w:styleId="CommentText">
    <w:name w:val="annotation text"/>
    <w:basedOn w:val="Normal"/>
    <w:link w:val="CommentTextChar"/>
    <w:uiPriority w:val="99"/>
    <w:unhideWhenUsed/>
    <w:rsid w:val="000A7E10"/>
    <w:pPr>
      <w:spacing w:line="240" w:lineRule="auto"/>
    </w:pPr>
    <w:rPr>
      <w:sz w:val="20"/>
      <w:szCs w:val="20"/>
    </w:rPr>
  </w:style>
  <w:style w:type="character" w:customStyle="1" w:styleId="CommentTextChar">
    <w:name w:val="Comment Text Char"/>
    <w:basedOn w:val="DefaultParagraphFont"/>
    <w:link w:val="CommentText"/>
    <w:uiPriority w:val="99"/>
    <w:rsid w:val="000A7E10"/>
    <w:rPr>
      <w:sz w:val="20"/>
      <w:szCs w:val="20"/>
    </w:rPr>
  </w:style>
  <w:style w:type="paragraph" w:styleId="Header">
    <w:name w:val="header"/>
    <w:basedOn w:val="Normal"/>
    <w:link w:val="HeaderChar"/>
    <w:uiPriority w:val="99"/>
    <w:unhideWhenUsed/>
    <w:rsid w:val="00AC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12C"/>
  </w:style>
  <w:style w:type="paragraph" w:styleId="Footer">
    <w:name w:val="footer"/>
    <w:basedOn w:val="Normal"/>
    <w:link w:val="FooterChar"/>
    <w:uiPriority w:val="99"/>
    <w:unhideWhenUsed/>
    <w:rsid w:val="00AC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941756E440548A2D47F902E24896D" ma:contentTypeVersion="13" ma:contentTypeDescription="Create a new document." ma:contentTypeScope="" ma:versionID="d8c7f943c99a8c021266f262699a68d5">
  <xsd:schema xmlns:xsd="http://www.w3.org/2001/XMLSchema" xmlns:xs="http://www.w3.org/2001/XMLSchema" xmlns:p="http://schemas.microsoft.com/office/2006/metadata/properties" xmlns:ns3="a420dc4f-6773-4216-85f2-bfb1a609c3b8" xmlns:ns4="b5c02681-617f-4014-9d97-3bc0453eb07e" targetNamespace="http://schemas.microsoft.com/office/2006/metadata/properties" ma:root="true" ma:fieldsID="7374aeb8569ff840d7e1314ef5873e26" ns3:_="" ns4:_="">
    <xsd:import namespace="a420dc4f-6773-4216-85f2-bfb1a609c3b8"/>
    <xsd:import namespace="b5c02681-617f-4014-9d97-3bc0453eb0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0dc4f-6773-4216-85f2-bfb1a609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02681-617f-4014-9d97-3bc0453eb0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FB73-EDA8-4363-9BAA-2F5A5F2E6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0dc4f-6773-4216-85f2-bfb1a609c3b8"/>
    <ds:schemaRef ds:uri="b5c02681-617f-4014-9d97-3bc0453eb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FE5DB-3DE5-49E9-A89E-3B9F075B1DA6}">
  <ds:schemaRefs>
    <ds:schemaRef ds:uri="http://schemas.microsoft.com/sharepoint/v3/contenttype/forms"/>
  </ds:schemaRefs>
</ds:datastoreItem>
</file>

<file path=customXml/itemProps3.xml><?xml version="1.0" encoding="utf-8"?>
<ds:datastoreItem xmlns:ds="http://schemas.openxmlformats.org/officeDocument/2006/customXml" ds:itemID="{B83674FD-E3FF-402C-B3D3-37AE65584C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0CD38-19D0-41AC-A3E4-DE9849EA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 GONCALVES Maria Leonor</dc:creator>
  <cp:keywords/>
  <dc:description/>
  <cp:lastModifiedBy>CID Leonor</cp:lastModifiedBy>
  <cp:revision>44</cp:revision>
  <dcterms:created xsi:type="dcterms:W3CDTF">2020-07-14T14:19:00Z</dcterms:created>
  <dcterms:modified xsi:type="dcterms:W3CDTF">2021-10-29T14:42:00Z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2020-07-14T14:34:42Z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bf10d5f3-593a-4749-820d-00003ad0e6d7</vt:lpwstr>
  </property>
  <property fmtid="{D5CDD505-2E9C-101B-9397-08002B2CF9AE}" pid="8" name="MSIP_Label_2059aa38-f392-4105-be92-628035578272_ContentBits">
    <vt:lpwstr>0</vt:lpwstr>
  </property>
  <property fmtid="{D5CDD505-2E9C-101B-9397-08002B2CF9AE}" pid="9" name="ContentTypeId">
    <vt:lpwstr>0x01010081F941756E440548A2D47F902E24896D</vt:lpwstr>
  </property>
</Properties>
</file>